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C1" w:rsidRPr="003D55A3" w:rsidRDefault="00FA53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 </w:t>
      </w:r>
      <w:r w:rsidR="00E26A72">
        <w:rPr>
          <w:rFonts w:ascii="Times New Roman" w:hAnsi="Times New Roman" w:cs="Times New Roman"/>
          <w:b/>
        </w:rPr>
        <w:t>of Indicative</w:t>
      </w:r>
      <w:r w:rsidR="007A786B" w:rsidRPr="003D55A3">
        <w:rPr>
          <w:rFonts w:ascii="Times New Roman" w:hAnsi="Times New Roman" w:cs="Times New Roman"/>
          <w:b/>
        </w:rPr>
        <w:t xml:space="preserve"> Machine Manufacturers</w:t>
      </w:r>
      <w:r>
        <w:rPr>
          <w:rFonts w:ascii="Times New Roman" w:hAnsi="Times New Roman" w:cs="Times New Roman"/>
          <w:b/>
        </w:rPr>
        <w:t xml:space="preserve"> under </w:t>
      </w:r>
      <w:r w:rsidR="00E26A72">
        <w:rPr>
          <w:rFonts w:ascii="Times New Roman" w:hAnsi="Times New Roman" w:cs="Times New Roman"/>
          <w:b/>
        </w:rPr>
        <w:t>ATUFS (</w:t>
      </w:r>
      <w:r>
        <w:rPr>
          <w:rFonts w:ascii="Times New Roman" w:hAnsi="Times New Roman" w:cs="Times New Roman"/>
          <w:b/>
        </w:rPr>
        <w:t xml:space="preserve">Recommended by Technical Committee and approved by TAMC as per Revised guidelines dt 02.08.2018) </w:t>
      </w:r>
      <w:r w:rsidR="006B1CC5">
        <w:rPr>
          <w:rFonts w:ascii="Times New Roman" w:hAnsi="Times New Roman" w:cs="Times New Roman"/>
          <w:b/>
        </w:rPr>
        <w:t>Annexure V</w:t>
      </w:r>
    </w:p>
    <w:tbl>
      <w:tblPr>
        <w:tblW w:w="8565" w:type="dxa"/>
        <w:tblInd w:w="93" w:type="dxa"/>
        <w:tblLook w:val="04A0"/>
      </w:tblPr>
      <w:tblGrid>
        <w:gridCol w:w="960"/>
        <w:gridCol w:w="7605"/>
      </w:tblGrid>
      <w:tr w:rsidR="009A6AF3" w:rsidRPr="009A6AF3" w:rsidTr="00412A67">
        <w:trPr>
          <w:trHeight w:val="4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F3" w:rsidRPr="009A6AF3" w:rsidRDefault="009A6AF3" w:rsidP="009A6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b/>
                <w:bCs/>
                <w:color w:val="000000"/>
              </w:rPr>
              <w:t>Sl no.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F3" w:rsidRPr="009A6AF3" w:rsidRDefault="009A6AF3" w:rsidP="009A6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Name of the </w:t>
            </w:r>
            <w:r w:rsidR="004C5B7F" w:rsidRPr="003D55A3">
              <w:rPr>
                <w:rFonts w:ascii="Times New Roman" w:hAnsi="Times New Roman" w:cs="Times New Roman"/>
                <w:b/>
              </w:rPr>
              <w:t>Machine Manufacturers (Overseas)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A6" w:rsidRDefault="00F92AA6" w:rsidP="00F92AA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92AA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PARENT GROUP COMPANY:</w:t>
            </w:r>
            <w:r w:rsidRPr="00F92A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M/S.</w:t>
            </w:r>
            <w:r w:rsidRPr="00F92AA6">
              <w:rPr>
                <w:rFonts w:ascii="Times New Roman" w:eastAsia="Times New Roman" w:hAnsi="Times New Roman" w:cs="Times New Roman"/>
                <w:color w:val="000000"/>
              </w:rPr>
              <w:t>TUFTCO CORPORATION, USA</w:t>
            </w:r>
          </w:p>
          <w:p w:rsidR="00F92AA6" w:rsidRPr="00F92AA6" w:rsidRDefault="00F92AA6" w:rsidP="00F92A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F92AA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SUBSIDIARY COMPANY: </w:t>
            </w:r>
          </w:p>
          <w:p w:rsidR="00F92AA6" w:rsidRPr="00F92AA6" w:rsidRDefault="00F92AA6" w:rsidP="00F92AA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92AA6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M/S. </w:t>
            </w:r>
            <w:r w:rsidRPr="00F92AA6">
              <w:rPr>
                <w:rFonts w:ascii="Times New Roman" w:eastAsia="Times New Roman" w:hAnsi="Times New Roman" w:cs="Times New Roman"/>
                <w:color w:val="000000"/>
              </w:rPr>
              <w:t>TUFTCO INTERNATIONAL, USA</w:t>
            </w:r>
          </w:p>
          <w:p w:rsidR="009A6AF3" w:rsidRPr="009A6AF3" w:rsidRDefault="00F92AA6" w:rsidP="00F92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2AA6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M/S. </w:t>
            </w:r>
            <w:r w:rsidRPr="00F92AA6">
              <w:rPr>
                <w:rFonts w:ascii="Times New Roman" w:eastAsia="Times New Roman" w:hAnsi="Times New Roman" w:cs="Times New Roman"/>
                <w:color w:val="000000"/>
              </w:rPr>
              <w:t>TUFTCO FINISHING SYSTEMS, USA</w:t>
            </w:r>
          </w:p>
        </w:tc>
      </w:tr>
      <w:tr w:rsidR="009A6AF3" w:rsidRPr="009A6AF3" w:rsidTr="00D56D39">
        <w:trPr>
          <w:trHeight w:val="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ANPEROR CORPORATION LTD., HONG KONG (Authorized agent of M/S SHAOXING TEXTILE MACHINERY GROUP CO. LTD., CHINA)</w:t>
            </w:r>
          </w:p>
        </w:tc>
      </w:tr>
      <w:tr w:rsidR="009A6AF3" w:rsidRPr="009A6AF3" w:rsidTr="00D56D39">
        <w:trPr>
          <w:trHeight w:val="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ROYAL STAR IMP. AND EXP. CO. LTD., HONG KONG (Authorized agent of M/S HANGZHOU QIGUAN ELECTRICAL MACHINERY CO. LTD., CHINA)</w:t>
            </w:r>
          </w:p>
        </w:tc>
      </w:tr>
      <w:tr w:rsidR="009A6AF3" w:rsidRPr="009A6AF3" w:rsidTr="00D56D39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STRAITS TRADING EST. PTE. LTD., SINGAPORE (Authorized agent of M/S ZHEJIANG XINBEN MACHINERY CO. LTD., CHINA)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ELIAR ELEKTRONIK SAN. A.S., ISTANBUL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BROADENWIN MACHINERY JIANGSU CO. LTD., CHINA</w:t>
            </w:r>
          </w:p>
        </w:tc>
      </w:tr>
      <w:tr w:rsidR="009A6AF3" w:rsidRPr="009A6AF3" w:rsidTr="00D56D39">
        <w:trPr>
          <w:trHeight w:val="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JIANGSU SOHO HONRY IMPORT &amp; EXPORT CO. LTD., CHINA (Authorized agent of M/S BROADENWIN MACHINERY JIANGSU CO. LTD., CHINA)</w:t>
            </w:r>
          </w:p>
        </w:tc>
      </w:tr>
      <w:tr w:rsidR="009A6AF3" w:rsidRPr="009A6AF3" w:rsidTr="00D56D3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FUJIAN PEIXIN MACHINE MANUFACTURE INDUSTRY CO. LTD.,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KARL MAYER ROTAL SRL, ITALY</w:t>
            </w:r>
          </w:p>
        </w:tc>
      </w:tr>
      <w:tr w:rsidR="009A6AF3" w:rsidRPr="009A6AF3" w:rsidTr="00D56D39">
        <w:trPr>
          <w:trHeight w:val="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METOD MAKINE SAN. VE TIC. LTD. STI, ISTANBUL, TURKEY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QINGDAO HUAZUN MACHINE CO. LTD., CHINA</w:t>
            </w:r>
          </w:p>
        </w:tc>
      </w:tr>
      <w:tr w:rsidR="009A6AF3" w:rsidRPr="009A6AF3" w:rsidTr="00D56D39">
        <w:trPr>
          <w:trHeight w:val="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C91339" w:rsidP="00C91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ENMOS ENDUSTRIYEL  OTOMASYON ELEK</w:t>
            </w:r>
            <w:r w:rsidR="009A6AF3" w:rsidRPr="009A6AF3">
              <w:rPr>
                <w:rFonts w:ascii="Calibri" w:eastAsia="Times New Roman" w:hAnsi="Calibri" w:cs="Times New Roman"/>
                <w:color w:val="000000"/>
              </w:rPr>
              <w:t>TRONI</w:t>
            </w:r>
            <w:r>
              <w:rPr>
                <w:rFonts w:ascii="Calibri" w:eastAsia="Times New Roman" w:hAnsi="Calibri" w:cs="Times New Roman"/>
                <w:color w:val="000000"/>
              </w:rPr>
              <w:t>K VE  IMALAT SAN.</w:t>
            </w:r>
            <w:r w:rsidR="009A6AF3" w:rsidRPr="009A6A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TIC. A.S. </w:t>
            </w:r>
            <w:r w:rsidR="009A6AF3" w:rsidRPr="009A6AF3">
              <w:rPr>
                <w:rFonts w:ascii="Calibri" w:eastAsia="Times New Roman" w:hAnsi="Calibri" w:cs="Times New Roman"/>
                <w:color w:val="000000"/>
              </w:rPr>
              <w:t>TURKEY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NAOMOTO CORPORATION, JAPAN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UNITED TEXMAC PTE LTD., SINGAPORE</w:t>
            </w:r>
          </w:p>
        </w:tc>
      </w:tr>
      <w:tr w:rsidR="009A6AF3" w:rsidRPr="009A6AF3" w:rsidTr="00D56D39">
        <w:trPr>
          <w:trHeight w:val="4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JIANGSU S &amp; S INTELLIGENT SCIENCE AND TECHNOLOGY CO. LTD.,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AEOON TECHNOLOGIES GMBH, AUSTRIA</w:t>
            </w:r>
          </w:p>
        </w:tc>
      </w:tr>
      <w:tr w:rsidR="009A6AF3" w:rsidRPr="009A6AF3" w:rsidTr="00D56D39">
        <w:trPr>
          <w:trHeight w:val="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ANQING HENG CHANG MACHINERY CO. LTD., CHINA</w:t>
            </w:r>
          </w:p>
        </w:tc>
      </w:tr>
      <w:tr w:rsidR="009A6AF3" w:rsidRPr="009A6AF3" w:rsidTr="00D56D39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SERKON PAZARLAMA VE DIS TICARET LTD. STI, ISTANBUL, TURKEY</w:t>
            </w:r>
          </w:p>
        </w:tc>
      </w:tr>
      <w:tr w:rsidR="009A6AF3" w:rsidRPr="009A6AF3" w:rsidTr="00D56D39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ORNEK MAKINE SANAYI VE TICARET ANONIM SIRKETI, GAZIANTEP, TURKEY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SVEGEA OF SWEDEN AB, SWEDEN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TUBULAR TEXTILE MACHINERY INC., USA</w:t>
            </w:r>
          </w:p>
        </w:tc>
      </w:tr>
      <w:tr w:rsidR="009A6AF3" w:rsidRPr="009A6AF3" w:rsidTr="00D56D39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WUXI DOUBLE ELEPHANT RUBBER &amp; PLASTICS MACHINERY CO. LTD.,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ZHEJIANG TAITAN CO. LTD., CHINA</w:t>
            </w:r>
          </w:p>
        </w:tc>
      </w:tr>
      <w:tr w:rsidR="009A6AF3" w:rsidRPr="009A6AF3" w:rsidTr="00D56D39">
        <w:trPr>
          <w:trHeight w:val="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XEBEC INTERNATIONAL PTE LTD., SINGAPORE (Authorized Agent of M/S EHWHA GLOTECH CO. LTD., KOREA )</w:t>
            </w:r>
          </w:p>
        </w:tc>
      </w:tr>
      <w:tr w:rsidR="009A6AF3" w:rsidRPr="009A6AF3" w:rsidTr="00D56D39">
        <w:trPr>
          <w:trHeight w:val="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YAMATO (HONG KONG) CO. LTD., HONG KONG (Authorized Agent of M/S YAMATO SEWING MACHINE MFG. CO. LTD., JAPAN)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ROTONDI GROUP SRL, ITALY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lastRenderedPageBreak/>
              <w:t>27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MACCHINE CARU SRL, ITALY</w:t>
            </w:r>
          </w:p>
        </w:tc>
      </w:tr>
      <w:tr w:rsidR="009A6AF3" w:rsidRPr="009A6AF3" w:rsidTr="00D56D3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QUANZHOU HANWEI MACHINERY MANUFACTURING CO. LTD.,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A. CELLI NONWOVENS S P A, ITALY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XIAMEN LEADSFON MACHINERY CO. LTD.,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GUARNERI TECHNOLOGY SRL, ITALY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MATEX SRL, ITALY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POZZI LEOPOLDO SRL, ITALY</w:t>
            </w:r>
          </w:p>
        </w:tc>
      </w:tr>
      <w:tr w:rsidR="009A6AF3" w:rsidRPr="009A6AF3" w:rsidTr="00015873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QINGDAO TONG CHUN PETROLEUM INSTRUMENT CO. LTD.,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ZHUJI ZHONGYU SEWING EQUIPMENT CO. LTD., CHINA</w:t>
            </w:r>
          </w:p>
        </w:tc>
      </w:tr>
      <w:tr w:rsidR="009A6AF3" w:rsidRPr="009A6AF3" w:rsidTr="00D56D3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GOFRONT DYEING AND FINISHING MACHINERY MANUFACTURER LIMITED,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JINJIANG HONGJI MACHINERY CO. LTD., CHINA</w:t>
            </w:r>
          </w:p>
        </w:tc>
      </w:tr>
      <w:tr w:rsidR="009A6AF3" w:rsidRPr="009A6AF3" w:rsidTr="00015873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SUZHOU XINERFANG TEXTILE MACHINE ELECTRICITY CO. LTD., CHINA</w:t>
            </w:r>
          </w:p>
        </w:tc>
      </w:tr>
      <w:tr w:rsidR="009A6AF3" w:rsidRPr="009A6AF3" w:rsidTr="00015873">
        <w:trPr>
          <w:trHeight w:val="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WUXI VIGOUR MACHINERY IMP. &amp; EXP. CO. LTD., CHINA (Authorized agent of M/S SUZHOU XINERFANG TEXTILE MACHINE ELECTRICITY CO. LTD., CHINA)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QUANZHOU ZHONGSEN MACHINERY CO. LTD., CHINA</w:t>
            </w:r>
          </w:p>
        </w:tc>
      </w:tr>
      <w:tr w:rsidR="009A6AF3" w:rsidRPr="009A6AF3" w:rsidTr="00015873">
        <w:trPr>
          <w:trHeight w:val="5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SUN-RISEN TEXTILE CO. LTD., HONGKONG (Authorized agent of M/S QUANZHOU ZHONGSEN MACHINERY CO. LTD., CHINA)</w:t>
            </w:r>
          </w:p>
        </w:tc>
      </w:tr>
      <w:tr w:rsidR="009A6AF3" w:rsidRPr="009A6AF3" w:rsidTr="00015873">
        <w:trPr>
          <w:trHeight w:val="6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FUZHOU YANGSHENG TRADING CO. LTD., CHINA (Authorized agent of M/S QUANZHOU ZHONGSEN MACHINERY CO. LTD., CHINA)</w:t>
            </w:r>
          </w:p>
        </w:tc>
      </w:tr>
      <w:tr w:rsidR="009A6AF3" w:rsidRPr="009A6AF3" w:rsidTr="00015873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QINGDAO JINFANGYUNCHUN MACHINERY CO. LTD.,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ZHUJI HOOLI IMPORT &amp; EXPORT CO. LTD., CHINA</w:t>
            </w:r>
          </w:p>
        </w:tc>
      </w:tr>
      <w:tr w:rsidR="009A6AF3" w:rsidRPr="009A6AF3" w:rsidTr="00015873">
        <w:trPr>
          <w:trHeight w:val="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JINJIANG YITAI WEAVING MACHINE MAKING CO. LTD., CHINA</w:t>
            </w:r>
          </w:p>
        </w:tc>
      </w:tr>
      <w:tr w:rsidR="009A6AF3" w:rsidRPr="009A6AF3" w:rsidTr="00015873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CHANGZHOU ZHUOQI MACHINERY MANUFACTURING CO. LTD.,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XIAMEN YITAI INDUSTRIAL CO. LTD.,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ZHEJIANG YINCHUN MACHINE CO. LTD., CHINA</w:t>
            </w:r>
          </w:p>
        </w:tc>
      </w:tr>
      <w:tr w:rsidR="009A6AF3" w:rsidRPr="009A6AF3" w:rsidTr="00015873">
        <w:trPr>
          <w:trHeight w:val="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YIIN CHUEN LOGISTICS WAREHOUSING CO. LTD., TAIWAN(Authorized agent of M/S ZHEJIANG YINCHUN MACHINE CO. LTD., CHINA)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CMT-HICORP MACHINERY (QINGDAO) CO. LTD., CHINA</w:t>
            </w:r>
          </w:p>
        </w:tc>
      </w:tr>
      <w:tr w:rsidR="009A6AF3" w:rsidRPr="009A6AF3" w:rsidTr="00015873">
        <w:trPr>
          <w:trHeight w:val="5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YIWU QIE ER WO TRADING CO. LTD., CHINA (Authorized agent of M/S QINGDAO JINGCHUN MACHINE</w:t>
            </w:r>
            <w:r w:rsidR="006E18E2">
              <w:rPr>
                <w:rFonts w:ascii="Calibri" w:eastAsia="Times New Roman" w:hAnsi="Calibri" w:cs="Times New Roman"/>
                <w:color w:val="000000"/>
              </w:rPr>
              <w:t xml:space="preserve">RY </w:t>
            </w:r>
            <w:r w:rsidRPr="009A6AF3">
              <w:rPr>
                <w:rFonts w:ascii="Calibri" w:eastAsia="Times New Roman" w:hAnsi="Calibri" w:cs="Times New Roman"/>
                <w:color w:val="000000"/>
              </w:rPr>
              <w:t xml:space="preserve"> CO. LTD., CHINA)</w:t>
            </w:r>
          </w:p>
        </w:tc>
      </w:tr>
      <w:tr w:rsidR="009A6AF3" w:rsidRPr="009A6AF3" w:rsidTr="00015873">
        <w:trPr>
          <w:trHeight w:val="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FAMELAND CORPORATION LTD., CHINA (Authorized agent of M/S SHAOXING WUYANG TEXTILE MACHINERY CO. LTD., CHINA)</w:t>
            </w:r>
          </w:p>
        </w:tc>
      </w:tr>
      <w:tr w:rsidR="009A6AF3" w:rsidRPr="009A6AF3" w:rsidTr="00D56D3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JIANGSU RUNSHAN PRECISION MACHINERY AND TECHNOLOGY CO. LTD., CHINA</w:t>
            </w:r>
          </w:p>
        </w:tc>
      </w:tr>
      <w:tr w:rsidR="009A6AF3" w:rsidRPr="009A6AF3" w:rsidTr="00015873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SUZHOU FLAMING COMPANY LTD., CHINA (Authorized agent of M/S JIANGSU RUNSHAN PRECISION MACHINERY AND TECHNOLOGY CO. LTD., CHINA)</w:t>
            </w:r>
          </w:p>
        </w:tc>
      </w:tr>
      <w:tr w:rsidR="009A6AF3" w:rsidRPr="009A6AF3" w:rsidTr="00015873">
        <w:trPr>
          <w:trHeight w:val="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D755E8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M/S ZEE YENG COMPANY LTD., SEYCHELLES </w:t>
            </w:r>
            <w:r w:rsidR="009A6AF3" w:rsidRPr="009A6AF3">
              <w:rPr>
                <w:rFonts w:ascii="Calibri" w:eastAsia="Times New Roman" w:hAnsi="Calibri" w:cs="Times New Roman"/>
                <w:color w:val="000000"/>
              </w:rPr>
              <w:t xml:space="preserve"> (Authorized agent of M/S JIANGSU RUNSHAN PRECISION MACHINERY AND TECHNOLOGY CO. LTD., CHINA)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lastRenderedPageBreak/>
              <w:t>56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WONDERFUL MACHINERY INC,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HYOWON CO. LTD., SOUTH KOREA</w:t>
            </w:r>
          </w:p>
        </w:tc>
      </w:tr>
      <w:tr w:rsidR="009A6AF3" w:rsidRPr="009A6AF3" w:rsidTr="00015873">
        <w:trPr>
          <w:trHeight w:val="6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JINJIANG PERFECT GENERATION IMP. &amp; EXP. CO. LTD., CHINA (Authorized agent of M/S QUANZHOU DONGTAI KNITTING MACHINERY CO. LTD., CHINA)</w:t>
            </w:r>
          </w:p>
        </w:tc>
      </w:tr>
      <w:tr w:rsidR="009A6AF3" w:rsidRPr="009A6AF3" w:rsidTr="00015873">
        <w:trPr>
          <w:trHeight w:val="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FUJIAN PROVINCE HANGHAN MACHINERY &amp; TECHNOLOGY CO. LTD., CHINA</w:t>
            </w:r>
          </w:p>
        </w:tc>
      </w:tr>
      <w:tr w:rsidR="009A6AF3" w:rsidRPr="009A6AF3" w:rsidTr="00D56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HUIBANG MACHINE (YINGKOU) CO. LTD., CHINA</w:t>
            </w:r>
          </w:p>
        </w:tc>
      </w:tr>
      <w:tr w:rsidR="009A6AF3" w:rsidRPr="009A6AF3" w:rsidTr="00D76820">
        <w:trPr>
          <w:trHeight w:val="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ZHEJIANG XINHUI TEXTILE MACHINERY CO. LTD., CHINA</w:t>
            </w:r>
          </w:p>
        </w:tc>
      </w:tr>
      <w:tr w:rsidR="009A6AF3" w:rsidRPr="009A6AF3" w:rsidTr="00D76820">
        <w:trPr>
          <w:trHeight w:val="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F3" w:rsidRPr="009A6AF3" w:rsidRDefault="009A6AF3" w:rsidP="009A6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F3" w:rsidRPr="009A6AF3" w:rsidRDefault="009A6AF3" w:rsidP="009A6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6AF3">
              <w:rPr>
                <w:rFonts w:ascii="Calibri" w:eastAsia="Times New Roman" w:hAnsi="Calibri" w:cs="Times New Roman"/>
                <w:color w:val="000000"/>
              </w:rPr>
              <w:t>M/S ZHUJI MEERA IMPORT &amp; EXPORT CO. LTD., CHINA (Authorized agent of M/S XIAMEN LEADSFON MACHINERY CO. LTD., CHINA)</w:t>
            </w:r>
          </w:p>
        </w:tc>
      </w:tr>
    </w:tbl>
    <w:p w:rsidR="007A786B" w:rsidRDefault="007A786B"/>
    <w:p w:rsidR="00C90F94" w:rsidRDefault="00C90F94" w:rsidP="005D4520"/>
    <w:p w:rsidR="005D4520" w:rsidRPr="003D55A3" w:rsidRDefault="005D4520" w:rsidP="005D4520">
      <w:pPr>
        <w:rPr>
          <w:rFonts w:ascii="Times New Roman" w:hAnsi="Times New Roman" w:cs="Times New Roman"/>
          <w:b/>
        </w:rPr>
      </w:pPr>
      <w:r w:rsidRPr="003D55A3">
        <w:rPr>
          <w:rFonts w:ascii="Times New Roman" w:hAnsi="Times New Roman" w:cs="Times New Roman"/>
          <w:b/>
        </w:rPr>
        <w:t>Indicative list of Machine Manufacturers (Indigenous)</w:t>
      </w:r>
    </w:p>
    <w:tbl>
      <w:tblPr>
        <w:tblW w:w="8565" w:type="dxa"/>
        <w:tblInd w:w="93" w:type="dxa"/>
        <w:tblLook w:val="04A0"/>
      </w:tblPr>
      <w:tblGrid>
        <w:gridCol w:w="960"/>
        <w:gridCol w:w="7605"/>
      </w:tblGrid>
      <w:tr w:rsidR="00BD361D" w:rsidRPr="001D621C" w:rsidTr="001E76D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 no.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</w:t>
            </w:r>
            <w:r w:rsidR="009624E7" w:rsidRPr="003D55A3">
              <w:rPr>
                <w:rFonts w:ascii="Times New Roman" w:hAnsi="Times New Roman" w:cs="Times New Roman"/>
                <w:b/>
              </w:rPr>
              <w:t xml:space="preserve"> Machine Manufacturers (Indigenous)</w:t>
            </w:r>
            <w:r w:rsidRPr="001D6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RPM ENGINEERING, LASKANA,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WATER NEXT SOLUTIONS LLP, NEW DELHI</w:t>
            </w:r>
          </w:p>
        </w:tc>
      </w:tr>
      <w:tr w:rsidR="00BD361D" w:rsidRPr="001D621C" w:rsidTr="00D76820">
        <w:trPr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AMRITLAKSHMI MACHINE WORKS, UMBERGAON, GUJRAT (</w:t>
            </w:r>
            <w:r w:rsidR="001E76D8" w:rsidRPr="001D621C">
              <w:rPr>
                <w:rFonts w:ascii="Times New Roman" w:eastAsia="Times New Roman" w:hAnsi="Times New Roman" w:cs="Times New Roman"/>
                <w:color w:val="000000"/>
              </w:rPr>
              <w:t>Authorized</w:t>
            </w:r>
            <w:r w:rsidRPr="001D621C">
              <w:rPr>
                <w:rFonts w:ascii="Times New Roman" w:eastAsia="Times New Roman" w:hAnsi="Times New Roman" w:cs="Times New Roman"/>
                <w:color w:val="000000"/>
              </w:rPr>
              <w:t xml:space="preserve"> agent of M/S JIANGYIN HUAFANG NEW TECHNOLOGY &amp; SCIENTIFIC RESEARCH CO. LTD., CHINA)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AVINASH ENGINEERS,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ANJANI TEX PARTS, UDHNA, SURAT</w:t>
            </w:r>
          </w:p>
        </w:tc>
      </w:tr>
      <w:tr w:rsidR="00BD361D" w:rsidRPr="001D621C" w:rsidTr="00D76820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CHEMIN ENVIRO SYSTEMS PVT. LTD., PERUNDURAI, TAMILNADU</w:t>
            </w:r>
          </w:p>
        </w:tc>
      </w:tr>
      <w:tr w:rsidR="00BD361D" w:rsidRPr="001D621C" w:rsidTr="00D76820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XCEL STIRO PVT. LTD., FARIDABAD, HARYANA</w:t>
            </w:r>
          </w:p>
        </w:tc>
      </w:tr>
      <w:tr w:rsidR="00BD361D" w:rsidRPr="001D621C" w:rsidTr="001E76D8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CEREBRO GARMENTS FINISHING EQUIPMENTS, TIRUPUR, TAMILNADU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RAKHOH INDUSTRIES PVT. LTD., PUNE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SHETH TEX PRO ENGINEERS, UDHNA, SURAT</w:t>
            </w:r>
          </w:p>
        </w:tc>
      </w:tr>
      <w:tr w:rsidR="00BD361D" w:rsidRPr="001D621C" w:rsidTr="00D76820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RIMA MACHINES PVT. LTD.,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UNIROLS AIRTEX, TAMILNADU</w:t>
            </w:r>
          </w:p>
        </w:tc>
      </w:tr>
      <w:tr w:rsidR="00BD361D" w:rsidRPr="001D621C" w:rsidTr="00D76820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VOLSTART TEXNET SERVICES, KOLKATA (Authorized agent of M/S UNITED TEXMAC PTE LTD., SINGAPORE)</w:t>
            </w:r>
          </w:p>
        </w:tc>
      </w:tr>
      <w:tr w:rsidR="00BD361D" w:rsidRPr="001D621C" w:rsidTr="00D76820">
        <w:trPr>
          <w:trHeight w:val="5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KNIT FAB TECHNICS PVT. LTD., MUMBAI ( Authorized agent of M/S UNITED TEXMAC PTE LTD., SINGAPORE)</w:t>
            </w:r>
          </w:p>
        </w:tc>
      </w:tr>
      <w:tr w:rsidR="00BD361D" w:rsidRPr="001D621C" w:rsidTr="00D76820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F9467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467C">
              <w:rPr>
                <w:rFonts w:ascii="Times New Roman" w:eastAsia="Times New Roman" w:hAnsi="Times New Roman" w:cs="Times New Roman"/>
                <w:color w:val="000000"/>
              </w:rPr>
              <w:t>M/S SURENDRA KUMAR &amp; COMPANY, JAIPUR {Authorized agent of M/S JACK TECHNOLOGY CO. LTD.,CHINA  (formerly known as M/S JACK SEWING MACHINE CO. LTD.,CHINA)}</w:t>
            </w:r>
          </w:p>
        </w:tc>
      </w:tr>
      <w:tr w:rsidR="00BD361D" w:rsidRPr="001D621C" w:rsidTr="00D76820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ROCHEM SEPARATION SYSTEMS INDIA PVT. LTD., MUMBAI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SK INDUSTRIES, LUDHIANA</w:t>
            </w:r>
          </w:p>
        </w:tc>
      </w:tr>
      <w:tr w:rsidR="00BD361D" w:rsidRPr="001D621C" w:rsidTr="00D76820">
        <w:trPr>
          <w:trHeight w:val="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E80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 xml:space="preserve">M/S MENZEL ENGINEERING INDIA PVT. LTD., </w:t>
            </w:r>
            <w:r w:rsidR="00FB0698">
              <w:rPr>
                <w:rFonts w:ascii="Times New Roman" w:eastAsia="Times New Roman" w:hAnsi="Times New Roman" w:cs="Times New Roman"/>
                <w:color w:val="000000"/>
              </w:rPr>
              <w:t>VASAI</w:t>
            </w:r>
            <w:r w:rsidR="008905F0">
              <w:rPr>
                <w:rFonts w:ascii="Times New Roman" w:eastAsia="Times New Roman" w:hAnsi="Times New Roman" w:cs="Times New Roman"/>
                <w:color w:val="000000"/>
              </w:rPr>
              <w:t xml:space="preserve"> (REGISTERED OFFICE), MANUFACTURING UNIT</w:t>
            </w:r>
            <w:r w:rsidR="006415DD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8905F0">
              <w:rPr>
                <w:rFonts w:ascii="Times New Roman" w:eastAsia="Times New Roman" w:hAnsi="Times New Roman" w:cs="Times New Roman"/>
                <w:color w:val="000000"/>
              </w:rPr>
              <w:t xml:space="preserve"> AT </w:t>
            </w:r>
            <w:r w:rsidR="00E8042A">
              <w:rPr>
                <w:rFonts w:ascii="Times New Roman" w:eastAsia="Times New Roman" w:hAnsi="Times New Roman" w:cs="Times New Roman"/>
                <w:color w:val="000000"/>
              </w:rPr>
              <w:t xml:space="preserve">AHMEDABAD, </w:t>
            </w:r>
            <w:r w:rsidR="008905F0">
              <w:rPr>
                <w:rFonts w:ascii="Times New Roman" w:eastAsia="Times New Roman" w:hAnsi="Times New Roman" w:cs="Times New Roman"/>
                <w:color w:val="000000"/>
              </w:rPr>
              <w:t>BHILAD AND</w:t>
            </w:r>
            <w:r w:rsidR="00E8042A">
              <w:rPr>
                <w:rFonts w:ascii="Times New Roman" w:eastAsia="Times New Roman" w:hAnsi="Times New Roman" w:cs="Times New Roman"/>
                <w:color w:val="000000"/>
              </w:rPr>
              <w:t xml:space="preserve"> VASAI</w:t>
            </w:r>
            <w:r w:rsidR="008905F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J S ENGINEERING,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GLOBAL INDUSTRIES, AHMEDABAD</w:t>
            </w:r>
          </w:p>
        </w:tc>
      </w:tr>
      <w:tr w:rsidR="00BD361D" w:rsidRPr="001D621C" w:rsidTr="0095577C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A46B82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ANAADIH VINCOM PVT. LTD., KOLKATA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6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AUTHORIZED AGENT OF </w:t>
            </w:r>
            <w:r w:rsidRPr="00B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JUKI INDIA PVT. LTD., BANGALORE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ONYX EQUIPMENTS, AHMEDABAD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SHIV ENGINEERING,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BOILERTECH SYSTEMS PVT. LTD., AHMEDABAD</w:t>
            </w:r>
          </w:p>
        </w:tc>
      </w:tr>
      <w:tr w:rsidR="00BD361D" w:rsidRPr="001D621C" w:rsidTr="00D76820">
        <w:trPr>
          <w:trHeight w:val="7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BEACON INTERNATIONAL, NEW DELHI (Authorized Agent of M/S ZHEJIANG SHANGGONG GEMSY SEWING TECHNOLOGY CO. LTD., CHINA)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MISRA BOILERS PRIVATE LIMITED, LUDHIANA</w:t>
            </w:r>
          </w:p>
        </w:tc>
      </w:tr>
      <w:tr w:rsidR="00BD361D" w:rsidRPr="001D621C" w:rsidTr="00D76820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APSOM TECHNOLOGIES (INDIA) PVT LTD, MUMBAI (Authorized agent of M/S KONICA MINOLTA INC, JAPAN)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IMPRESS APPAREL MACHINES PVT. LTD., BAGALORE</w:t>
            </w:r>
          </w:p>
        </w:tc>
      </w:tr>
      <w:tr w:rsidR="00BD361D" w:rsidRPr="001D621C" w:rsidTr="00D76820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PARVESH NON-WOVEN EQUIPMENT CO., PANIPAT, HARYANA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SUSIRAM ENTERPRISES, COIMBATORE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LAXMI TEX ENGINEERS, AHMEDABAD</w:t>
            </w:r>
          </w:p>
        </w:tc>
      </w:tr>
      <w:tr w:rsidR="00BD361D" w:rsidRPr="001D621C" w:rsidTr="00D76820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A.T.E ENTERPRISES PRIVATE LIMITED, MUMBAI (Authorized agent of M/S GUARNERI TECHNOLOGY SRL, ITALY)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GLOBUS MACHINES PVT. LTD., PANIPAT, HARYANA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RAM SHUBH ENTERPRISE,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STEEL FABRICATORS, GUJARAT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SHREEJI-TECH ENTERPRISE, AHMEDABAD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POOJA ENTERPRISES, SURAT</w:t>
            </w:r>
          </w:p>
        </w:tc>
      </w:tr>
      <w:tr w:rsidR="00BD361D" w:rsidRPr="001D621C" w:rsidTr="001E76D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ESSR ELECTRONIC JACQUARD MANUFACTURING COMPANY, COIMBATORE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NEGI DIGITAL, DEHRADUN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MAXIMA BOILERS PVT. LTD., MUMBAI</w:t>
            </w:r>
          </w:p>
        </w:tc>
      </w:tr>
      <w:tr w:rsidR="00BD361D" w:rsidRPr="001D621C" w:rsidTr="00D76820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BEACON INTERNATIONAL, NEW DELHI(Authorized agent of M/S ZHUJI ZHONGYU SEWING EQUIPMENT CO. LTD., CHINA)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ANJALI MACHINES, GUJARAT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A. K. STEEL INDUSTRIES, AHMEDABAD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CAPTO ENGINEERING CO.,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JALARAM ENGINEERING,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DEVASHISH MACHINES, UDHNA,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GALAXY ENGINEERING, SURAT</w:t>
            </w:r>
          </w:p>
        </w:tc>
      </w:tr>
      <w:tr w:rsidR="00BD361D" w:rsidRPr="001D621C" w:rsidTr="00D76820">
        <w:trPr>
          <w:trHeight w:val="3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ISOTEX CORPORATION PRIVATE LIMITED, AHMEDABAD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UNITOP AQUACARE LIMITED, THANE</w:t>
            </w:r>
          </w:p>
        </w:tc>
      </w:tr>
      <w:tr w:rsidR="00BD361D" w:rsidRPr="001D621C" w:rsidTr="00345F15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A46B82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VIBGYOR TRADING CO., TIRUPUR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AUTHORIZED AGENT OF  </w:t>
            </w:r>
            <w:r w:rsidRPr="00BA4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M/S JUKI SINGAPORE PTE LTD, SINGAPORE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JAY MATAJI TEX MACHINE,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STALWART ENGINEERING CO. PVT. LTD., MUMBAI</w:t>
            </w:r>
          </w:p>
        </w:tc>
      </w:tr>
      <w:tr w:rsidR="00BD361D" w:rsidRPr="001D621C" w:rsidTr="00D76820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 SPOORTHI TECHNOLOGIES, TIRUPUR (Authorized agent of M/S S.ROQUE MAQUINAS E TECHNOLOGIA LASER, S.A. PORTUGAL)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M/S. TECHNO CREATE ENGINEERS,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M/S.  AIM CORP,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1D" w:rsidRPr="001D621C" w:rsidRDefault="00EC6801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M/S.  TAR</w:t>
            </w:r>
            <w:r w:rsidR="00BD361D" w:rsidRPr="001D621C">
              <w:rPr>
                <w:rFonts w:ascii="Times New Roman" w:eastAsia="Times New Roman" w:hAnsi="Times New Roman" w:cs="Times New Roman"/>
                <w:color w:val="000000"/>
              </w:rPr>
              <w:t>ASVAT INDUSTRIAL ELECTRONICS, SURAT</w:t>
            </w:r>
          </w:p>
        </w:tc>
      </w:tr>
      <w:tr w:rsidR="00BD361D" w:rsidRPr="001D621C" w:rsidTr="00D76820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M/S.  ALPHA WATER TECHNOLOGIES INDIA PVT. LTD., CHENNAI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M/S.  RASHMI STEEL,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 xml:space="preserve">M/S. RECKON INDUSTRIES, SURAT  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M/S.  SUMANGALA MACHINERIES, BHIWANDI, THANE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M/S.  ALTRA TEX PRO, SURAT</w:t>
            </w:r>
          </w:p>
        </w:tc>
      </w:tr>
      <w:tr w:rsidR="00BD361D" w:rsidRPr="001D621C" w:rsidTr="001E76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1D" w:rsidRPr="001D621C" w:rsidRDefault="00BD361D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621C">
              <w:rPr>
                <w:rFonts w:ascii="Times New Roman" w:eastAsia="Times New Roman" w:hAnsi="Times New Roman" w:cs="Times New Roman"/>
                <w:color w:val="000000"/>
              </w:rPr>
              <w:t xml:space="preserve">M/S. SMEW TEXTILE MACHINERY PVT. LTD., GUJARAT </w:t>
            </w:r>
          </w:p>
        </w:tc>
      </w:tr>
    </w:tbl>
    <w:p w:rsidR="005D4520" w:rsidRDefault="005D4520"/>
    <w:sectPr w:rsidR="005D4520" w:rsidSect="00D5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46CD"/>
    <w:rsid w:val="00010327"/>
    <w:rsid w:val="00011220"/>
    <w:rsid w:val="00015873"/>
    <w:rsid w:val="00094789"/>
    <w:rsid w:val="00163923"/>
    <w:rsid w:val="00176AEC"/>
    <w:rsid w:val="001D621C"/>
    <w:rsid w:val="001E76D8"/>
    <w:rsid w:val="002931E7"/>
    <w:rsid w:val="002A7A9E"/>
    <w:rsid w:val="002E3EBC"/>
    <w:rsid w:val="00330B69"/>
    <w:rsid w:val="00345F15"/>
    <w:rsid w:val="003859EA"/>
    <w:rsid w:val="003D55A3"/>
    <w:rsid w:val="003D6E0F"/>
    <w:rsid w:val="00412A67"/>
    <w:rsid w:val="004546CD"/>
    <w:rsid w:val="00497A82"/>
    <w:rsid w:val="004B52B9"/>
    <w:rsid w:val="004C5B7F"/>
    <w:rsid w:val="005D4520"/>
    <w:rsid w:val="005D7B06"/>
    <w:rsid w:val="006415DD"/>
    <w:rsid w:val="00693699"/>
    <w:rsid w:val="006B1CC5"/>
    <w:rsid w:val="006E18E2"/>
    <w:rsid w:val="00706185"/>
    <w:rsid w:val="007456C1"/>
    <w:rsid w:val="007A786B"/>
    <w:rsid w:val="008905F0"/>
    <w:rsid w:val="00941E95"/>
    <w:rsid w:val="00943C72"/>
    <w:rsid w:val="0095577C"/>
    <w:rsid w:val="009624E7"/>
    <w:rsid w:val="009A6AF3"/>
    <w:rsid w:val="009A768F"/>
    <w:rsid w:val="009E0323"/>
    <w:rsid w:val="009E51A2"/>
    <w:rsid w:val="00A10B68"/>
    <w:rsid w:val="00A14888"/>
    <w:rsid w:val="00A257C7"/>
    <w:rsid w:val="00A46B82"/>
    <w:rsid w:val="00A9154E"/>
    <w:rsid w:val="00AA61B1"/>
    <w:rsid w:val="00AB0225"/>
    <w:rsid w:val="00AC7017"/>
    <w:rsid w:val="00BD361D"/>
    <w:rsid w:val="00C665A8"/>
    <w:rsid w:val="00C90F94"/>
    <w:rsid w:val="00C91339"/>
    <w:rsid w:val="00D37270"/>
    <w:rsid w:val="00D503C1"/>
    <w:rsid w:val="00D56D39"/>
    <w:rsid w:val="00D755E8"/>
    <w:rsid w:val="00D76820"/>
    <w:rsid w:val="00E26A72"/>
    <w:rsid w:val="00E8042A"/>
    <w:rsid w:val="00EC277E"/>
    <w:rsid w:val="00EC6801"/>
    <w:rsid w:val="00ED4198"/>
    <w:rsid w:val="00EF06A7"/>
    <w:rsid w:val="00F719A9"/>
    <w:rsid w:val="00F92AA6"/>
    <w:rsid w:val="00F9467C"/>
    <w:rsid w:val="00FA537D"/>
    <w:rsid w:val="00FA70B5"/>
    <w:rsid w:val="00FB0698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sahoo</dc:creator>
  <cp:lastModifiedBy>Windows User</cp:lastModifiedBy>
  <cp:revision>3</cp:revision>
  <dcterms:created xsi:type="dcterms:W3CDTF">2023-08-30T09:24:00Z</dcterms:created>
  <dcterms:modified xsi:type="dcterms:W3CDTF">2025-04-11T05:59:00Z</dcterms:modified>
</cp:coreProperties>
</file>